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UMOWA DAROWIZNY SAMOCHODU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zawarta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pomiędzy: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Darczyńcą: </w:t>
      </w:r>
      <w:r>
        <w:rPr>
          <w:b w:val="0"/>
          <w:i w:val="0"/>
          <w:highlight w:val="lightGray"/>
        </w:rPr>
        <w:t>[Imię i nazwisko darczyńcy]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>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Obdarowanym: </w:t>
      </w:r>
      <w:r>
        <w:rPr>
          <w:b w:val="0"/>
          <w:i w:val="0"/>
          <w:highlight w:val="lightGray"/>
        </w:rPr>
        <w:t>[Imię i nazwisko obdarowanego]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Stopień pokrewieństwa lub powinowactwa stron: </w:t>
      </w:r>
      <w:r>
        <w:rPr>
          <w:b w:val="0"/>
          <w:i w:val="0"/>
          <w:highlight w:val="lightGray"/>
        </w:rPr>
        <w:t>[np. ojciec – syn / małżonkowie / brak]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1. Przedmiot darowizny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Darczyńca daruje Obdarowanemu samochód marki </w:t>
      </w:r>
      <w:r>
        <w:rPr>
          <w:b w:val="0"/>
          <w:i w:val="0"/>
          <w:highlight w:val="lightGray"/>
        </w:rPr>
        <w:t>[Marka]</w:t>
      </w:r>
      <w:r>
        <w:rPr>
          <w:b w:val="0"/>
          <w:i w:val="0"/>
        </w:rPr>
        <w:t xml:space="preserve">, model </w:t>
      </w:r>
      <w:r>
        <w:rPr>
          <w:b w:val="0"/>
          <w:i w:val="0"/>
          <w:highlight w:val="lightGray"/>
        </w:rPr>
        <w:t>[Model]</w:t>
      </w:r>
      <w:r>
        <w:rPr>
          <w:b w:val="0"/>
          <w:i w:val="0"/>
        </w:rPr>
        <w:t xml:space="preserve">, rok produkcji </w:t>
      </w:r>
      <w:r>
        <w:rPr>
          <w:b w:val="0"/>
          <w:i w:val="0"/>
          <w:highlight w:val="lightGray"/>
        </w:rPr>
        <w:t>[Rok]</w:t>
      </w:r>
      <w:r>
        <w:rPr>
          <w:b w:val="0"/>
          <w:i w:val="0"/>
        </w:rPr>
        <w:t xml:space="preserve">, numer VIN </w:t>
      </w:r>
      <w:r>
        <w:rPr>
          <w:b w:val="0"/>
          <w:i w:val="0"/>
          <w:highlight w:val="lightGray"/>
        </w:rPr>
        <w:t>[Numer VIN]</w:t>
      </w:r>
      <w:r>
        <w:rPr>
          <w:b w:val="0"/>
          <w:i w:val="0"/>
        </w:rPr>
        <w:t xml:space="preserve">, numer rejestracyjny </w:t>
      </w:r>
      <w:r>
        <w:rPr>
          <w:b w:val="0"/>
          <w:i w:val="0"/>
          <w:highlight w:val="lightGray"/>
        </w:rPr>
        <w:t>[Numer rejestracyjny]</w:t>
      </w:r>
      <w:r>
        <w:rPr>
          <w:b w:val="0"/>
          <w:i w:val="0"/>
        </w:rPr>
        <w:t xml:space="preserve">, o przebiegu </w:t>
      </w:r>
      <w:r>
        <w:rPr>
          <w:b w:val="0"/>
          <w:i w:val="0"/>
          <w:highlight w:val="lightGray"/>
        </w:rPr>
        <w:t>[Przebieg]</w:t>
      </w:r>
      <w:r>
        <w:rPr>
          <w:b w:val="0"/>
          <w:i w:val="0"/>
        </w:rPr>
        <w:t xml:space="preserve"> km, a Obdarowany darowiznę przyjmuje.</w:t>
      </w:r>
    </w:p>
    <w:p>
      <w:pPr>
        <w:keepNext/>
        <w:spacing w:before="160" w:after="40"/>
      </w:pPr>
      <w:r>
        <w:rPr>
          <w:b/>
          <w:i w:val="0"/>
        </w:rPr>
        <w:t>§ 2. Oświadczenia Darczyńcy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Darczyńca oświadcza, że samochód stanowi jego wyłączną własność </w:t>
      </w:r>
      <w:r>
        <w:rPr>
          <w:b w:val="0"/>
          <w:i w:val="0"/>
          <w:highlight w:val="lightGray"/>
        </w:rPr>
        <w:t>[/ współwłasność wraz z ..., który/a wyraża zgodę na darowiznę i podpisuje umowę]</w:t>
      </w:r>
      <w:r>
        <w:rPr>
          <w:b w:val="0"/>
          <w:i w:val="0"/>
        </w:rPr>
        <w:t>, nie jest obciążony prawami osób trzecich ani zajęty w postępowaniu egzekucyjnym.</w:t>
      </w:r>
    </w:p>
    <w:p>
      <w:pPr>
        <w:keepNext/>
        <w:spacing w:before="160" w:after="40"/>
      </w:pPr>
      <w:r>
        <w:rPr>
          <w:b/>
          <w:i w:val="0"/>
        </w:rPr>
        <w:t>§ 3. Wartość i wydanie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Strony określają wartość rynkową samochodu na kwotę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 (słownie: </w:t>
      </w:r>
      <w:r>
        <w:rPr>
          <w:b w:val="0"/>
          <w:i w:val="0"/>
          <w:highlight w:val="lightGray"/>
        </w:rPr>
        <w:t>[kwota słownie]</w:t>
      </w:r>
      <w:r>
        <w:rPr>
          <w:b w:val="0"/>
          <w:i w:val="0"/>
        </w:rPr>
        <w:t xml:space="preserve"> złotych). Wydanie samochodu wraz z dowodem rejestracyjnym, kartą pojazdu (jeśli wydana) i kluczykami nastąpiło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o godz. </w:t>
      </w:r>
      <w:r>
        <w:rPr>
          <w:b w:val="0"/>
          <w:i w:val="0"/>
          <w:highlight w:val="lightGray"/>
        </w:rPr>
        <w:t>[Godzina]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4. Obowiązki po darowiźnie</w:t>
      </w:r>
    </w:p>
    <w:p>
      <w:pPr>
        <w:spacing w:before="0" w:after="120"/>
        <w:jc w:val="both"/>
      </w:pPr>
      <w:r>
        <w:rPr>
          <w:b w:val="0"/>
          <w:i w:val="0"/>
        </w:rPr>
        <w:t>Obdarowany zarejestruje samochód w terminie 30 dni i dopełni obowiązków podatkowych wynikających z ustawy o podatku od spadków i darowizn. Darczyńca zgłosi zbycie pojazdu w wydziale komunikacji i powiadomi ubezpieczyciela w terminie 30 dni.</w:t>
      </w:r>
    </w:p>
    <w:p>
      <w:pPr>
        <w:keepNext/>
        <w:spacing w:before="160" w:after="40"/>
      </w:pPr>
      <w:r>
        <w:rPr>
          <w:b/>
          <w:i w:val="0"/>
        </w:rPr>
        <w:t>§ 5. Postanowienia końcowe</w:t>
      </w:r>
    </w:p>
    <w:p>
      <w:pPr>
        <w:spacing w:before="0" w:after="120"/>
        <w:jc w:val="both"/>
      </w:pPr>
      <w:r>
        <w:rPr>
          <w:b w:val="0"/>
          <w:i w:val="0"/>
        </w:rPr>
        <w:t>W sprawach nieuregulowanych stosuje się przepisy Kodeksu cywilnego. Umowę sporządzono w dwóch jednobrzmiących egzemplarzach, po jednym dla każdej ze stron.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Darczyńca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Obdarowany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darowizny samochodu – wzór 2026</dc:title>
  <dc:subject>Umowa darowizny samochodu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